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eastAsia="黑体"/>
          <w:color w:val="000000"/>
          <w:sz w:val="35"/>
        </w:rPr>
      </w:pPr>
      <w:bookmarkStart w:id="0" w:name="_GoBack"/>
      <w:r>
        <w:rPr>
          <w:rFonts w:hint="eastAsia" w:ascii="黑体" w:eastAsia="黑体"/>
          <w:color w:val="000000"/>
          <w:sz w:val="35"/>
        </w:rPr>
        <w:t>汕头市疑似残疾无户口人员情况摸查表</w:t>
      </w:r>
    </w:p>
    <w:p>
      <w:pPr>
        <w:ind w:firstLine="250" w:firstLineChars="100"/>
        <w:rPr>
          <w:rFonts w:hint="eastAsia"/>
          <w:color w:val="000000"/>
          <w:sz w:val="25"/>
        </w:rPr>
      </w:pPr>
      <w:r>
        <w:rPr>
          <w:rFonts w:hint="eastAsia"/>
          <w:color w:val="000000"/>
          <w:sz w:val="25"/>
          <w:u w:val="single"/>
        </w:rPr>
        <w:t xml:space="preserve">        </w:t>
      </w:r>
      <w:r>
        <w:rPr>
          <w:rFonts w:hint="eastAsia"/>
          <w:color w:val="000000"/>
          <w:sz w:val="25"/>
        </w:rPr>
        <w:t xml:space="preserve"> 区（县）</w:t>
      </w:r>
      <w:r>
        <w:rPr>
          <w:rFonts w:hint="eastAsia"/>
          <w:color w:val="000000"/>
          <w:sz w:val="25"/>
          <w:u w:val="single"/>
        </w:rPr>
        <w:t xml:space="preserve">        </w:t>
      </w:r>
      <w:r>
        <w:rPr>
          <w:rFonts w:hint="eastAsia"/>
          <w:color w:val="000000"/>
          <w:sz w:val="25"/>
        </w:rPr>
        <w:t>街道（镇）</w:t>
      </w:r>
      <w:r>
        <w:rPr>
          <w:rFonts w:hint="eastAsia"/>
          <w:color w:val="000000"/>
          <w:sz w:val="25"/>
          <w:u w:val="single"/>
        </w:rPr>
        <w:t xml:space="preserve">          </w:t>
      </w:r>
      <w:r>
        <w:rPr>
          <w:rFonts w:hint="eastAsia"/>
          <w:color w:val="000000"/>
          <w:sz w:val="25"/>
        </w:rPr>
        <w:t>（社区）村</w:t>
      </w:r>
    </w:p>
    <w:bookmarkEnd w:id="0"/>
    <w:tbl>
      <w:tblPr>
        <w:tblStyle w:val="4"/>
        <w:tblW w:w="9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411"/>
        <w:gridCol w:w="709"/>
        <w:gridCol w:w="416"/>
        <w:gridCol w:w="475"/>
        <w:gridCol w:w="389"/>
        <w:gridCol w:w="411"/>
        <w:gridCol w:w="799"/>
        <w:gridCol w:w="705"/>
        <w:gridCol w:w="158"/>
        <w:gridCol w:w="1050"/>
        <w:gridCol w:w="235"/>
        <w:gridCol w:w="895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姓名</w:t>
            </w:r>
          </w:p>
        </w:tc>
        <w:tc>
          <w:tcPr>
            <w:tcW w:w="2011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性别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出  生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年月日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居住本地年限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13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监护人/户主姓名</w:t>
            </w:r>
          </w:p>
        </w:tc>
        <w:tc>
          <w:tcPr>
            <w:tcW w:w="2011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关系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联系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电话</w:t>
            </w:r>
          </w:p>
        </w:tc>
        <w:tc>
          <w:tcPr>
            <w:tcW w:w="3617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固话：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居住地址</w:t>
            </w:r>
          </w:p>
        </w:tc>
        <w:tc>
          <w:tcPr>
            <w:tcW w:w="5758" w:type="dxa"/>
            <w:gridSpan w:val="11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属          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3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父亲姓名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户口所在地</w:t>
            </w:r>
          </w:p>
        </w:tc>
        <w:tc>
          <w:tcPr>
            <w:tcW w:w="3358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属          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3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母亲姓名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户口所在地</w:t>
            </w:r>
          </w:p>
        </w:tc>
        <w:tc>
          <w:tcPr>
            <w:tcW w:w="3358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属          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3" w:hRule="atLeast"/>
          <w:jc w:val="center"/>
        </w:trPr>
        <w:tc>
          <w:tcPr>
            <w:tcW w:w="154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家庭经济状况</w:t>
            </w:r>
          </w:p>
        </w:tc>
        <w:tc>
          <w:tcPr>
            <w:tcW w:w="7521" w:type="dxa"/>
            <w:gridSpan w:val="12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5"/>
              </w:rPr>
              <w:t>□</w:t>
            </w:r>
            <w:r>
              <w:rPr>
                <w:rFonts w:hint="eastAsia" w:ascii="宋体" w:hAnsi="宋体"/>
                <w:color w:val="000000"/>
              </w:rPr>
              <w:t>良好；</w:t>
            </w:r>
            <w:r>
              <w:rPr>
                <w:rFonts w:hint="eastAsia" w:ascii="宋体" w:hAnsi="宋体"/>
                <w:b/>
                <w:color w:val="000000"/>
                <w:sz w:val="25"/>
              </w:rPr>
              <w:t>□</w:t>
            </w:r>
            <w:r>
              <w:rPr>
                <w:rFonts w:hint="eastAsia" w:ascii="宋体" w:hAnsi="宋体"/>
                <w:color w:val="000000"/>
              </w:rPr>
              <w:t>一般；</w:t>
            </w:r>
            <w:r>
              <w:rPr>
                <w:rFonts w:hint="eastAsia" w:ascii="宋体" w:hAnsi="宋体"/>
                <w:b/>
                <w:color w:val="000000"/>
                <w:sz w:val="25"/>
              </w:rPr>
              <w:t>□</w:t>
            </w:r>
            <w:r>
              <w:rPr>
                <w:rFonts w:hint="eastAsia" w:ascii="宋体" w:hAnsi="宋体"/>
                <w:color w:val="000000"/>
              </w:rPr>
              <w:t>低收入；</w:t>
            </w:r>
            <w:r>
              <w:rPr>
                <w:rFonts w:hint="eastAsia" w:ascii="宋体" w:hAnsi="宋体"/>
                <w:b/>
                <w:color w:val="000000"/>
                <w:sz w:val="25"/>
              </w:rPr>
              <w:t>□</w:t>
            </w:r>
            <w:r>
              <w:rPr>
                <w:rFonts w:hint="eastAsia" w:ascii="宋体" w:hAnsi="宋体"/>
                <w:color w:val="000000"/>
              </w:rPr>
              <w:t>已享受低保；</w:t>
            </w:r>
            <w:r>
              <w:rPr>
                <w:rFonts w:hint="eastAsia" w:ascii="宋体" w:hAnsi="宋体"/>
                <w:b/>
                <w:color w:val="000000"/>
                <w:sz w:val="25"/>
              </w:rPr>
              <w:t>□</w:t>
            </w:r>
            <w:r>
              <w:rPr>
                <w:rFonts w:hint="eastAsia" w:ascii="宋体" w:hAnsi="宋体"/>
                <w:color w:val="000000"/>
              </w:rPr>
              <w:t>低于低保收入，但未列入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3" w:hRule="atLeast"/>
          <w:jc w:val="center"/>
        </w:trPr>
        <w:tc>
          <w:tcPr>
            <w:tcW w:w="1547" w:type="dxa"/>
            <w:gridSpan w:val="2"/>
            <w:shd w:val="clear" w:color="auto" w:fill="auto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无户口原因</w:t>
            </w:r>
          </w:p>
        </w:tc>
        <w:tc>
          <w:tcPr>
            <w:tcW w:w="7521" w:type="dxa"/>
            <w:gridSpan w:val="12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5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政策外生育、非婚生育等不符合计生政策；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5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未办理或不能办理《出生医学证明》；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5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未办理或不符合办理收养手续；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5"/>
              </w:rPr>
              <w:t>□</w:t>
            </w:r>
            <w:r>
              <w:rPr>
                <w:rFonts w:hint="eastAsia" w:ascii="宋体" w:hAnsi="宋体"/>
                <w:color w:val="000000"/>
              </w:rPr>
              <w:t>因漏登、错误注销等历史原因；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5"/>
              </w:rPr>
              <w:t>□</w:t>
            </w:r>
            <w:r>
              <w:rPr>
                <w:rFonts w:hint="eastAsia" w:ascii="宋体" w:hAnsi="宋体"/>
                <w:color w:val="000000"/>
              </w:rPr>
              <w:t>因婚嫁被注销原籍户口；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5"/>
              </w:rPr>
              <w:t>□</w:t>
            </w:r>
            <w:r>
              <w:rPr>
                <w:rFonts w:hint="eastAsia" w:ascii="宋体" w:hAnsi="宋体"/>
                <w:color w:val="000000"/>
              </w:rPr>
              <w:t>被人民法院依法宣告失踪或者宣告死亡后户口被注销；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5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户口迁移证件遗失或超过有效期限；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5"/>
              </w:rPr>
              <w:t>□</w:t>
            </w:r>
            <w:r>
              <w:rPr>
                <w:rFonts w:hint="eastAsia" w:ascii="宋体" w:hAnsi="宋体"/>
                <w:color w:val="000000"/>
              </w:rPr>
              <w:t>父母双亡或失踪；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u w:val="single"/>
              </w:rPr>
            </w:pPr>
            <w:r>
              <w:rPr>
                <w:rFonts w:hint="eastAsia" w:ascii="宋体" w:hAnsi="宋体"/>
                <w:b/>
                <w:color w:val="000000"/>
                <w:sz w:val="25"/>
              </w:rPr>
              <w:t>□</w:t>
            </w:r>
            <w:r>
              <w:rPr>
                <w:rFonts w:hint="eastAsia" w:ascii="宋体" w:hAnsi="宋体"/>
                <w:color w:val="000000"/>
              </w:rPr>
              <w:t>父或母一方死亡或失踪；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u w:val="single"/>
              </w:rPr>
            </w:pPr>
            <w:r>
              <w:rPr>
                <w:rFonts w:hint="eastAsia" w:ascii="宋体" w:hAnsi="宋体"/>
                <w:b/>
                <w:color w:val="000000"/>
                <w:sz w:val="25"/>
              </w:rPr>
              <w:t>□</w:t>
            </w:r>
            <w:r>
              <w:rPr>
                <w:rFonts w:hint="eastAsia" w:ascii="宋体" w:hAnsi="宋体"/>
                <w:color w:val="000000"/>
              </w:rPr>
              <w:t>其他原因：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54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残疾类别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（估计）</w:t>
            </w:r>
          </w:p>
        </w:tc>
        <w:tc>
          <w:tcPr>
            <w:tcW w:w="7521" w:type="dxa"/>
            <w:gridSpan w:val="12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5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视力； </w:t>
            </w:r>
            <w:r>
              <w:rPr>
                <w:rFonts w:hint="eastAsia" w:ascii="宋体" w:hAnsi="宋体"/>
                <w:b/>
                <w:color w:val="000000"/>
                <w:sz w:val="25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听力； </w:t>
            </w:r>
            <w:r>
              <w:rPr>
                <w:rFonts w:hint="eastAsia" w:ascii="宋体" w:hAnsi="宋体"/>
                <w:b/>
                <w:color w:val="000000"/>
                <w:sz w:val="25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言语； </w:t>
            </w:r>
            <w:r>
              <w:rPr>
                <w:rFonts w:hint="eastAsia" w:ascii="宋体" w:hAnsi="宋体"/>
                <w:b/>
                <w:color w:val="000000"/>
                <w:sz w:val="25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肢体； </w:t>
            </w:r>
            <w:r>
              <w:rPr>
                <w:rFonts w:hint="eastAsia" w:ascii="宋体" w:hAnsi="宋体"/>
                <w:b/>
                <w:color w:val="000000"/>
                <w:sz w:val="25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智力； </w:t>
            </w:r>
            <w:r>
              <w:rPr>
                <w:rFonts w:hint="eastAsia" w:ascii="宋体" w:hAnsi="宋体"/>
                <w:b/>
                <w:color w:val="000000"/>
                <w:sz w:val="25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精神； </w:t>
            </w:r>
            <w:r>
              <w:rPr>
                <w:rFonts w:hint="eastAsia" w:ascii="宋体" w:hAnsi="宋体"/>
                <w:b/>
                <w:color w:val="000000"/>
                <w:sz w:val="25"/>
              </w:rPr>
              <w:t>□</w:t>
            </w:r>
            <w:r>
              <w:rPr>
                <w:rFonts w:hint="eastAsia" w:ascii="宋体" w:hAnsi="宋体"/>
                <w:color w:val="000000"/>
              </w:rPr>
              <w:t>多重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</w:rPr>
              <w:t>请简要描述残疾情况：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                                        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u w:val="single"/>
              </w:rPr>
              <w:t xml:space="preserve">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54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残疾级别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（估计）</w:t>
            </w:r>
          </w:p>
        </w:tc>
        <w:tc>
          <w:tcPr>
            <w:tcW w:w="7521" w:type="dxa"/>
            <w:gridSpan w:val="12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5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极重度（一级）；</w:t>
            </w:r>
            <w:r>
              <w:rPr>
                <w:rFonts w:hint="eastAsia" w:ascii="宋体" w:hAnsi="宋体"/>
                <w:b/>
                <w:color w:val="000000"/>
                <w:sz w:val="25"/>
              </w:rPr>
              <w:t>□</w:t>
            </w:r>
            <w:r>
              <w:rPr>
                <w:rFonts w:hint="eastAsia" w:ascii="宋体" w:hAnsi="宋体"/>
                <w:color w:val="000000"/>
              </w:rPr>
              <w:t>重度（二级）；</w:t>
            </w:r>
            <w:r>
              <w:rPr>
                <w:rFonts w:hint="eastAsia" w:ascii="宋体" w:hAnsi="宋体"/>
                <w:b/>
                <w:color w:val="000000"/>
                <w:sz w:val="25"/>
              </w:rPr>
              <w:t>□</w:t>
            </w:r>
            <w:r>
              <w:rPr>
                <w:rFonts w:hint="eastAsia" w:ascii="宋体" w:hAnsi="宋体"/>
                <w:color w:val="000000"/>
              </w:rPr>
              <w:t>中度（三级）；</w:t>
            </w:r>
            <w:r>
              <w:rPr>
                <w:rFonts w:hint="eastAsia" w:ascii="宋体" w:hAnsi="宋体"/>
                <w:b/>
                <w:color w:val="000000"/>
                <w:sz w:val="25"/>
              </w:rPr>
              <w:t>□</w:t>
            </w:r>
            <w:r>
              <w:rPr>
                <w:rFonts w:hint="eastAsia" w:ascii="宋体" w:hAnsi="宋体"/>
                <w:color w:val="000000"/>
              </w:rPr>
              <w:t>轻度（四级）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4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申领《残疾人证》意愿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5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愿意</w:t>
            </w:r>
          </w:p>
        </w:tc>
        <w:tc>
          <w:tcPr>
            <w:tcW w:w="6396" w:type="dxa"/>
            <w:gridSpan w:val="10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能</w:t>
            </w:r>
            <w:r>
              <w:rPr>
                <w:rFonts w:ascii="宋体" w:hAnsi="宋体"/>
                <w:b/>
                <w:color w:val="000000"/>
              </w:rPr>
              <w:t>否到</w:t>
            </w:r>
            <w:r>
              <w:rPr>
                <w:rFonts w:hint="eastAsia" w:ascii="宋体" w:hAnsi="宋体"/>
                <w:b/>
                <w:color w:val="000000"/>
              </w:rPr>
              <w:t>区县评残机构或</w:t>
            </w:r>
            <w:r>
              <w:rPr>
                <w:rFonts w:ascii="宋体" w:hAnsi="宋体"/>
                <w:b/>
                <w:color w:val="000000"/>
              </w:rPr>
              <w:t>市残联</w:t>
            </w:r>
            <w:r>
              <w:rPr>
                <w:rFonts w:hint="eastAsia" w:ascii="宋体" w:hAnsi="宋体"/>
                <w:b/>
                <w:color w:val="000000"/>
              </w:rPr>
              <w:t>（市区</w:t>
            </w:r>
            <w:r>
              <w:rPr>
                <w:rFonts w:ascii="宋体" w:hAnsi="宋体"/>
                <w:b/>
                <w:color w:val="000000"/>
              </w:rPr>
              <w:t>长平路89</w:t>
            </w:r>
            <w:r>
              <w:rPr>
                <w:rFonts w:hint="eastAsia" w:ascii="宋体" w:hAnsi="宋体"/>
                <w:b/>
                <w:color w:val="000000"/>
              </w:rPr>
              <w:t>号）评残 ：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□ 可</w:t>
            </w:r>
            <w:r>
              <w:rPr>
                <w:rFonts w:ascii="宋体" w:hAnsi="宋体"/>
                <w:color w:val="000000"/>
              </w:rPr>
              <w:t>以</w:t>
            </w:r>
          </w:p>
          <w:p>
            <w:pPr>
              <w:spacing w:line="360" w:lineRule="exact"/>
              <w:ind w:firstLine="105" w:firstLineChars="50"/>
              <w:rPr>
                <w:rFonts w:hint="eastAsia" w:ascii="宋体" w:hAnsi="宋体"/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</w:rPr>
              <w:t xml:space="preserve">□ </w:t>
            </w:r>
            <w:r>
              <w:rPr>
                <w:rFonts w:ascii="宋体" w:hAnsi="宋体"/>
                <w:color w:val="000000"/>
              </w:rPr>
              <w:t>没办法</w:t>
            </w:r>
            <w:r>
              <w:rPr>
                <w:rFonts w:hint="eastAsia" w:ascii="宋体" w:hAnsi="宋体"/>
                <w:color w:val="000000"/>
              </w:rPr>
              <w:t xml:space="preserve">  原因描述：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                               </w:t>
            </w:r>
          </w:p>
          <w:p>
            <w:pPr>
              <w:spacing w:line="360" w:lineRule="exact"/>
              <w:ind w:firstLine="105" w:firstLineChars="5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54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5"/>
              </w:rPr>
              <w:t>□</w:t>
            </w:r>
            <w:r>
              <w:rPr>
                <w:rFonts w:hint="eastAsia" w:ascii="宋体" w:hAnsi="宋体"/>
                <w:color w:val="000000"/>
              </w:rPr>
              <w:t>不愿意</w:t>
            </w:r>
          </w:p>
        </w:tc>
        <w:tc>
          <w:tcPr>
            <w:tcW w:w="6396" w:type="dxa"/>
            <w:gridSpan w:val="10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原因：□ 没必要办，残疾人证无用；</w:t>
            </w:r>
          </w:p>
          <w:p>
            <w:pPr>
              <w:spacing w:line="360" w:lineRule="exact"/>
              <w:ind w:firstLine="630" w:firstLineChars="3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 怕家人遭受歧视；</w:t>
            </w:r>
          </w:p>
          <w:p>
            <w:pPr>
              <w:spacing w:line="360" w:lineRule="exact"/>
              <w:ind w:firstLine="630" w:firstLineChars="3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 其它：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                                    </w:t>
            </w:r>
          </w:p>
        </w:tc>
      </w:tr>
    </w:tbl>
    <w:p>
      <w:pPr>
        <w:spacing w:before="217" w:beforeLines="50" w:line="240" w:lineRule="exact"/>
        <w:ind w:firstLine="207" w:firstLineChars="98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填表人</w:t>
      </w:r>
      <w:r>
        <w:rPr>
          <w:rFonts w:hint="eastAsia" w:ascii="宋体" w:hAnsi="宋体"/>
          <w:color w:val="000000"/>
        </w:rPr>
        <w:t>（签名）</w:t>
      </w:r>
      <w:r>
        <w:rPr>
          <w:rFonts w:hint="eastAsia" w:ascii="宋体" w:hAnsi="宋体"/>
          <w:b/>
          <w:color w:val="000000"/>
        </w:rPr>
        <w:t>：              联系电话：               填表时间：2016年   月   日</w:t>
      </w:r>
    </w:p>
    <w:p>
      <w:pPr>
        <w:spacing w:before="217" w:beforeLines="50" w:line="240" w:lineRule="exact"/>
        <w:rPr>
          <w:rFonts w:hint="eastAsia" w:ascii="宋体" w:hAnsi="宋体"/>
          <w:b/>
          <w:color w:val="000000"/>
        </w:rPr>
      </w:pPr>
    </w:p>
    <w:p>
      <w:pPr>
        <w:spacing w:line="240" w:lineRule="exact"/>
        <w:rPr>
          <w:rFonts w:hint="eastAsia" w:ascii="宋体" w:hAnsi="宋体"/>
          <w:color w:val="000000"/>
        </w:rPr>
      </w:pPr>
      <w:r>
        <w:rPr>
          <w:rFonts w:hint="eastAsia" w:ascii="宋体" w:hAnsi="宋体"/>
          <w:b/>
          <w:color w:val="000000"/>
        </w:rPr>
        <w:t>填表说明：</w:t>
      </w:r>
      <w:r>
        <w:rPr>
          <w:rFonts w:hint="eastAsia" w:ascii="宋体" w:hAnsi="宋体"/>
          <w:color w:val="000000"/>
        </w:rPr>
        <w:t>1.本表</w:t>
      </w:r>
      <w:r>
        <w:rPr>
          <w:rFonts w:ascii="宋体" w:hAnsi="宋体"/>
          <w:color w:val="000000"/>
        </w:rPr>
        <w:t>请</w:t>
      </w:r>
      <w:r>
        <w:rPr>
          <w:rFonts w:hint="eastAsia" w:ascii="宋体" w:hAnsi="宋体"/>
          <w:color w:val="000000"/>
        </w:rPr>
        <w:t>社区（村）干部或</w:t>
      </w:r>
      <w:r>
        <w:rPr>
          <w:rFonts w:ascii="宋体" w:hAnsi="宋体"/>
          <w:color w:val="000000"/>
        </w:rPr>
        <w:t>基层</w:t>
      </w:r>
      <w:r>
        <w:rPr>
          <w:rFonts w:hint="eastAsia" w:ascii="宋体" w:hAnsi="宋体"/>
          <w:color w:val="000000"/>
        </w:rPr>
        <w:t>残疾人</w:t>
      </w:r>
      <w:r>
        <w:rPr>
          <w:rFonts w:ascii="宋体" w:hAnsi="宋体"/>
          <w:color w:val="000000"/>
        </w:rPr>
        <w:t>工作者帮助</w:t>
      </w:r>
      <w:r>
        <w:rPr>
          <w:rFonts w:hint="eastAsia" w:ascii="宋体" w:hAnsi="宋体"/>
          <w:color w:val="000000"/>
        </w:rPr>
        <w:t>填写；</w:t>
      </w:r>
    </w:p>
    <w:p>
      <w:pPr>
        <w:spacing w:line="240" w:lineRule="exact"/>
        <w:ind w:firstLine="206" w:firstLineChars="98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    </w:t>
      </w:r>
      <w:r>
        <w:rPr>
          <w:rFonts w:hint="eastAsia" w:ascii="宋体" w:hAnsi="宋体"/>
          <w:color w:val="000000"/>
        </w:rPr>
        <w:t>2．残疾类别包括视力、听力、言语、肢体、智力、精神、多重残疾等7类，儿童孤独症（自闭症）属于精神残疾；多重残疾指有2项以上残疾类别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</w:p>
    <w:p>
      <w:pPr/>
    </w:p>
    <w:p>
      <w:pPr/>
    </w:p>
    <w:sectPr>
      <w:pgSz w:w="11906" w:h="16838"/>
      <w:pgMar w:top="737" w:right="1247" w:bottom="794" w:left="1304" w:header="851" w:footer="992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146A8"/>
    <w:rsid w:val="4E0146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2016-02-24T08:25:00Z</dcterms:created>
  <dc:creator>Administrator</dc:creator>
  <cp:lastModifiedBy>Administrator</cp:lastModifiedBy>
  <dcterms:modified xsi:type="dcterms:W3CDTF">2016-02-24T08:26:24Z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